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D0195" w14:textId="08510642" w:rsidR="0063473C" w:rsidRPr="00444227" w:rsidRDefault="00444227" w:rsidP="00444227">
      <w:pPr>
        <w:jc w:val="center"/>
        <w:rPr>
          <w:i/>
          <w:iCs/>
        </w:rPr>
      </w:pPr>
      <w:r w:rsidRPr="00444227">
        <w:rPr>
          <w:i/>
          <w:iCs/>
        </w:rPr>
        <w:t>FEDERATION FRANCAISE DE PETANQUE ET JEU PROVENCAL</w:t>
      </w:r>
    </w:p>
    <w:p w14:paraId="201C2110" w14:textId="7FDA0424" w:rsidR="00444227" w:rsidRPr="00444227" w:rsidRDefault="00444227" w:rsidP="00444227">
      <w:pPr>
        <w:jc w:val="center"/>
        <w:rPr>
          <w:i/>
          <w:iCs/>
        </w:rPr>
      </w:pPr>
      <w:r w:rsidRPr="00444227">
        <w:rPr>
          <w:i/>
          <w:iCs/>
        </w:rPr>
        <w:t>COMITE DEPARTEMENTAL DE LA CHARENTE MARITIME</w:t>
      </w:r>
    </w:p>
    <w:p w14:paraId="69DDC87F" w14:textId="77777777" w:rsidR="00444227" w:rsidRDefault="00444227">
      <w:pPr>
        <w:jc w:val="center"/>
        <w:rPr>
          <w:i/>
          <w:iCs/>
        </w:rPr>
      </w:pPr>
    </w:p>
    <w:p w14:paraId="31D99CCB" w14:textId="77777777" w:rsidR="00444227" w:rsidRDefault="00444227">
      <w:pPr>
        <w:jc w:val="center"/>
        <w:rPr>
          <w:i/>
          <w:iCs/>
        </w:rPr>
      </w:pPr>
    </w:p>
    <w:p w14:paraId="16F86F78" w14:textId="6526896B" w:rsidR="00444227" w:rsidRPr="00615C98" w:rsidRDefault="00444227">
      <w:pPr>
        <w:jc w:val="center"/>
        <w:rPr>
          <w:b/>
          <w:bCs/>
          <w:color w:val="EE0000"/>
          <w:sz w:val="32"/>
          <w:szCs w:val="32"/>
        </w:rPr>
      </w:pPr>
      <w:r w:rsidRPr="00615C98">
        <w:rPr>
          <w:b/>
          <w:bCs/>
          <w:color w:val="EE0000"/>
          <w:sz w:val="32"/>
          <w:szCs w:val="32"/>
        </w:rPr>
        <w:t>NOUVEAUTES POUR LE CDC TOUTES CATEGORIES 2027</w:t>
      </w:r>
    </w:p>
    <w:p w14:paraId="565BE2F9" w14:textId="77777777" w:rsidR="00444227" w:rsidRDefault="00444227">
      <w:pPr>
        <w:jc w:val="center"/>
        <w:rPr>
          <w:b/>
          <w:bCs/>
          <w:sz w:val="32"/>
          <w:szCs w:val="32"/>
        </w:rPr>
      </w:pPr>
    </w:p>
    <w:p w14:paraId="33C7C409" w14:textId="4C242084" w:rsidR="00444227" w:rsidRDefault="00444227">
      <w:pPr>
        <w:jc w:val="center"/>
        <w:rPr>
          <w:sz w:val="28"/>
          <w:szCs w:val="28"/>
        </w:rPr>
      </w:pPr>
      <w:r w:rsidRPr="00444227">
        <w:rPr>
          <w:b/>
          <w:bCs/>
          <w:sz w:val="28"/>
          <w:szCs w:val="28"/>
          <w:u w:val="single"/>
        </w:rPr>
        <w:t>CREATION D’UNE DIVISION « HONNEUR » EN 2027</w:t>
      </w:r>
    </w:p>
    <w:p w14:paraId="05A1D3B9" w14:textId="6A898A2E" w:rsidR="00444227" w:rsidRDefault="00444227" w:rsidP="00444227">
      <w:r w:rsidRPr="00444227">
        <w:t xml:space="preserve">Le nombre </w:t>
      </w:r>
      <w:r>
        <w:t>toujours croissant d’équipes inscrites dans ce CDC et la nécessité absolue de respecter les nombres-clés d’un Championnat</w:t>
      </w:r>
      <w:r w:rsidR="007D791E">
        <w:t>, en termes de Groupes</w:t>
      </w:r>
      <w:r>
        <w:t xml:space="preserve"> (1 – 2 – 4 – 8 – 16 etc…), ont conduit le Comité Directeur à modifier l’architecture du CDC Toutes Catégories</w:t>
      </w:r>
      <w:r w:rsidR="007D791E">
        <w:t xml:space="preserve"> de notre Département</w:t>
      </w:r>
      <w:r>
        <w:t xml:space="preserve">. </w:t>
      </w:r>
    </w:p>
    <w:p w14:paraId="166D0FFF" w14:textId="634C3168" w:rsidR="007D791E" w:rsidRDefault="007D791E" w:rsidP="00444227">
      <w:r>
        <w:t>La nouveauté est donc la mise en place de 4 niveaux (au lieu de 3) et la création d’une Division « HONNEUR » qui devient l’échelon ultime pour accéder au CRC et, ce, à partir du le 1</w:t>
      </w:r>
      <w:r w:rsidRPr="007D791E">
        <w:rPr>
          <w:vertAlign w:val="superscript"/>
        </w:rPr>
        <w:t>er</w:t>
      </w:r>
      <w:r>
        <w:t xml:space="preserve"> janvier 2027.</w:t>
      </w:r>
    </w:p>
    <w:p w14:paraId="08D9B672" w14:textId="69F267D3" w:rsidR="007D791E" w:rsidRDefault="007D791E" w:rsidP="00444227">
      <w:r>
        <w:rPr>
          <w:u w:val="single"/>
        </w:rPr>
        <w:t>Division HONNEUR</w:t>
      </w:r>
      <w:r>
        <w:tab/>
        <w:t>2 groupes</w:t>
      </w:r>
    </w:p>
    <w:p w14:paraId="6518D6D7" w14:textId="77777777" w:rsidR="007D791E" w:rsidRDefault="007D791E" w:rsidP="00444227">
      <w:r>
        <w:rPr>
          <w:u w:val="single"/>
        </w:rPr>
        <w:t>Division 1</w:t>
      </w:r>
      <w:r>
        <w:tab/>
      </w:r>
      <w:r>
        <w:tab/>
        <w:t>2 groupes</w:t>
      </w:r>
    </w:p>
    <w:p w14:paraId="7D40E5A4" w14:textId="77777777" w:rsidR="007D791E" w:rsidRDefault="007D791E" w:rsidP="00444227">
      <w:r>
        <w:rPr>
          <w:u w:val="single"/>
        </w:rPr>
        <w:t>Division 3</w:t>
      </w:r>
      <w:r>
        <w:tab/>
      </w:r>
      <w:r>
        <w:tab/>
        <w:t>4 groupes</w:t>
      </w:r>
    </w:p>
    <w:p w14:paraId="5CDB5484" w14:textId="77777777" w:rsidR="007D791E" w:rsidRDefault="007D791E" w:rsidP="00444227">
      <w:r>
        <w:rPr>
          <w:u w:val="single"/>
        </w:rPr>
        <w:t>Division 3</w:t>
      </w:r>
      <w:r>
        <w:tab/>
      </w:r>
      <w:r>
        <w:tab/>
        <w:t>8 groupes</w:t>
      </w:r>
    </w:p>
    <w:p w14:paraId="5C019E5A" w14:textId="77777777" w:rsidR="00762169" w:rsidRDefault="007D791E" w:rsidP="00444227">
      <w:r>
        <w:t>Ces 4 Divisions seront remodelées sur la base des seuls résultats de la saison sportive 2026.</w:t>
      </w:r>
    </w:p>
    <w:p w14:paraId="2DA6A257" w14:textId="77777777" w:rsidR="00762169" w:rsidRDefault="00762169" w:rsidP="00444227"/>
    <w:p w14:paraId="15AE2555" w14:textId="674ABDAF" w:rsidR="007D791E" w:rsidRPr="00762169" w:rsidRDefault="00762169" w:rsidP="00762169">
      <w:pPr>
        <w:jc w:val="center"/>
        <w:rPr>
          <w:b/>
          <w:bCs/>
          <w:u w:val="single"/>
        </w:rPr>
      </w:pPr>
      <w:r w:rsidRPr="00762169">
        <w:rPr>
          <w:b/>
          <w:bCs/>
          <w:sz w:val="28"/>
          <w:szCs w:val="28"/>
          <w:u w:val="single"/>
        </w:rPr>
        <w:t>2026 – ANNEE DE TRANSITION</w:t>
      </w:r>
    </w:p>
    <w:p w14:paraId="77703DB3" w14:textId="02A78E9D" w:rsidR="007D791E" w:rsidRDefault="00762169" w:rsidP="00444227">
      <w:r>
        <w:t>En conséquence, il n</w:t>
      </w:r>
      <w:r w:rsidR="004E7AC6">
        <w:t xml:space="preserve">e sera décidé </w:t>
      </w:r>
      <w:r>
        <w:t xml:space="preserve">aucune Descente et </w:t>
      </w:r>
      <w:r w:rsidR="00043E46">
        <w:t xml:space="preserve">aucun </w:t>
      </w:r>
      <w:r>
        <w:t>Match d’Appui en 2026</w:t>
      </w:r>
      <w:r w:rsidR="00043E46">
        <w:t>,</w:t>
      </w:r>
      <w:r>
        <w:t xml:space="preserve"> dans ce CDC Toutes Catégories</w:t>
      </w:r>
      <w:r w:rsidR="00043E46">
        <w:t xml:space="preserve"> et il n’</w:t>
      </w:r>
      <w:r w:rsidR="004E7AC6">
        <w:t xml:space="preserve">existera donc </w:t>
      </w:r>
      <w:r w:rsidR="00043E46" w:rsidRPr="00043E46">
        <w:rPr>
          <w:b/>
          <w:bCs/>
        </w:rPr>
        <w:t>que des Montées</w:t>
      </w:r>
      <w:r>
        <w:t>.</w:t>
      </w:r>
      <w:r w:rsidR="00043E46">
        <w:t xml:space="preserve"> </w:t>
      </w:r>
    </w:p>
    <w:p w14:paraId="52ACED5F" w14:textId="2334C331" w:rsidR="00762169" w:rsidRDefault="00762169" w:rsidP="00615C98">
      <w:r>
        <w:rPr>
          <w:u w:val="single"/>
        </w:rPr>
        <w:t>Passage de la Division 1 à la Division Honneur</w:t>
      </w:r>
      <w:r w:rsidR="00615C98">
        <w:t xml:space="preserve">                                                                                                  </w:t>
      </w:r>
      <w:r>
        <w:t>La Division 1 de 2026, excepté le Champion Départemental qui accède au CRC, devient Div</w:t>
      </w:r>
      <w:r w:rsidR="00615C98">
        <w:t>.</w:t>
      </w:r>
      <w:r>
        <w:t xml:space="preserve"> HONNEUR en 2027. </w:t>
      </w:r>
    </w:p>
    <w:p w14:paraId="34902C30" w14:textId="5860CF2B" w:rsidR="004E7AC6" w:rsidRDefault="00043E46" w:rsidP="00444227">
      <w:r>
        <w:rPr>
          <w:u w:val="single"/>
        </w:rPr>
        <w:t>Passage de la Division 2 à la Division 1</w:t>
      </w:r>
      <w:r w:rsidR="00615C98">
        <w:t xml:space="preserve">                                                                                                                </w:t>
      </w:r>
      <w:r>
        <w:t>Plus aucune équipe ne restant en Division 1, il nous faut faire monter 16 équipes, soit le 1</w:t>
      </w:r>
      <w:r w:rsidRPr="00043E46">
        <w:rPr>
          <w:vertAlign w:val="superscript"/>
        </w:rPr>
        <w:t>er</w:t>
      </w:r>
      <w:r>
        <w:t xml:space="preserve"> - le 2</w:t>
      </w:r>
      <w:r w:rsidRPr="00043E46">
        <w:rPr>
          <w:vertAlign w:val="superscript"/>
        </w:rPr>
        <w:t>ème</w:t>
      </w:r>
      <w:r>
        <w:t xml:space="preserve"> – le 3</w:t>
      </w:r>
      <w:r w:rsidRPr="00043E46">
        <w:rPr>
          <w:vertAlign w:val="superscript"/>
        </w:rPr>
        <w:t>ème</w:t>
      </w:r>
      <w:r>
        <w:t xml:space="preserve"> et le 4ème de chacun des 4 groupes de Division 2 actuelle.</w:t>
      </w:r>
    </w:p>
    <w:p w14:paraId="72D76389" w14:textId="169C1CCA" w:rsidR="004E7AC6" w:rsidRDefault="00043E46" w:rsidP="00444227">
      <w:r>
        <w:rPr>
          <w:u w:val="single"/>
        </w:rPr>
        <w:t>Passage de la Division 3 à la Division 2</w:t>
      </w:r>
      <w:r w:rsidR="00615C98">
        <w:t xml:space="preserve">                                                                                                                                  </w:t>
      </w:r>
      <w:r w:rsidR="004E7AC6">
        <w:t>Le 1</w:t>
      </w:r>
      <w:r w:rsidR="004E7AC6" w:rsidRPr="004E7AC6">
        <w:rPr>
          <w:vertAlign w:val="superscript"/>
        </w:rPr>
        <w:t>er</w:t>
      </w:r>
      <w:r w:rsidR="004E7AC6">
        <w:t xml:space="preserve"> de chaque Groupe de Division 3 actuelle accède directement à la Division 2.</w:t>
      </w:r>
    </w:p>
    <w:p w14:paraId="57169846" w14:textId="111413FF" w:rsidR="004E7AC6" w:rsidRDefault="004E7AC6" w:rsidP="00444227">
      <w:r>
        <w:t>Un tirage au sort sera effectué entre tous les 2èmes de chaque Groupe, soit 10 équipes.                              6 équipes sur les 10 disputeront un Match d’Accession, les 4 autres accédant directement à la Div. 2 Les 3 vainqueurs de ce Match d’Accession les rejoindront</w:t>
      </w:r>
      <w:r w:rsidR="00615C98">
        <w:t xml:space="preserve"> en cette Division supérieure</w:t>
      </w:r>
      <w:r>
        <w:t>.</w:t>
      </w:r>
    </w:p>
    <w:p w14:paraId="48D0E886" w14:textId="42266C54" w:rsidR="004E7AC6" w:rsidRPr="004E7AC6" w:rsidRDefault="004E7AC6" w:rsidP="00444227">
      <w:r>
        <w:t xml:space="preserve"> </w:t>
      </w:r>
    </w:p>
    <w:sectPr w:rsidR="004E7AC6" w:rsidRPr="004E7A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227"/>
    <w:rsid w:val="00043E46"/>
    <w:rsid w:val="003040DB"/>
    <w:rsid w:val="00444227"/>
    <w:rsid w:val="004E7AC6"/>
    <w:rsid w:val="00615C98"/>
    <w:rsid w:val="0063473C"/>
    <w:rsid w:val="00727C29"/>
    <w:rsid w:val="00762169"/>
    <w:rsid w:val="007D791E"/>
    <w:rsid w:val="009E24CB"/>
    <w:rsid w:val="00FC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049D45"/>
  <w15:chartTrackingRefBased/>
  <w15:docId w15:val="{8FF4DF10-DC20-407E-9446-33D5A262C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442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442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442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442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442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442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442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442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442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442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442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442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4422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4422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4422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4422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4422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4422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442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442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442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442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442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4422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4422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4422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442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4422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442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335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PAQUET</dc:creator>
  <cp:keywords/>
  <dc:description/>
  <cp:lastModifiedBy>Patrick PAQUET</cp:lastModifiedBy>
  <cp:revision>1</cp:revision>
  <dcterms:created xsi:type="dcterms:W3CDTF">2026-09-26T06:54:00Z</dcterms:created>
  <dcterms:modified xsi:type="dcterms:W3CDTF">2026-09-26T07:50:00Z</dcterms:modified>
</cp:coreProperties>
</file>